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E3633F" w14:textId="423A8256" w:rsidR="00311462" w:rsidRDefault="001818B3" w:rsidP="001818B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Add decoupling cap to </w:t>
      </w:r>
      <w:proofErr w:type="spellStart"/>
      <w:r>
        <w:rPr>
          <w:lang w:val="en-US"/>
        </w:rPr>
        <w:t>vbus</w:t>
      </w:r>
      <w:proofErr w:type="spellEnd"/>
      <w:r>
        <w:rPr>
          <w:lang w:val="en-US"/>
        </w:rPr>
        <w:t xml:space="preserve"> measurement</w:t>
      </w:r>
    </w:p>
    <w:p w14:paraId="31EF05A4" w14:textId="1BC853AD" w:rsidR="000745EA" w:rsidRDefault="000745EA" w:rsidP="001818B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Add heat sinking capability</w:t>
      </w:r>
    </w:p>
    <w:p w14:paraId="287BC41E" w14:textId="1C36342D" w:rsidR="009C64DC" w:rsidRDefault="009C64DC" w:rsidP="001818B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Add battery/bus current measurement</w:t>
      </w:r>
    </w:p>
    <w:p w14:paraId="33608514" w14:textId="3C932064" w:rsidR="009C64DC" w:rsidRDefault="009C64DC" w:rsidP="001818B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Add third half bridge for 3 Phase Motors</w:t>
      </w:r>
    </w:p>
    <w:p w14:paraId="63E3B515" w14:textId="7E3D6BB1" w:rsidR="006E0EC6" w:rsidRDefault="006E0EC6" w:rsidP="001818B3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Li</w:t>
      </w:r>
      <w:r w:rsidR="00412B9C">
        <w:rPr>
          <w:lang w:val="en-US"/>
        </w:rPr>
        <w:t>lygo</w:t>
      </w:r>
      <w:proofErr w:type="spellEnd"/>
      <w:r w:rsidR="00412B9C">
        <w:rPr>
          <w:lang w:val="en-US"/>
        </w:rPr>
        <w:t xml:space="preserve"> T7 S3 Instead?</w:t>
      </w:r>
    </w:p>
    <w:p w14:paraId="3691A3FC" w14:textId="6EE40D2B" w:rsidR="00BD5168" w:rsidRDefault="00BD5168" w:rsidP="001818B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Add TVS Diodes</w:t>
      </w:r>
    </w:p>
    <w:p w14:paraId="0CA156E3" w14:textId="40514383" w:rsidR="001B5D46" w:rsidRDefault="001B5D46" w:rsidP="001818B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Add Reverse polarity protection</w:t>
      </w:r>
    </w:p>
    <w:p w14:paraId="23FED466" w14:textId="7AE58F6B" w:rsidR="001B0834" w:rsidRDefault="001B0834" w:rsidP="001818B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Use </w:t>
      </w:r>
      <w:r w:rsidRPr="001B0834">
        <w:t>IFX007TAUMA1</w:t>
      </w:r>
      <w:r>
        <w:t>instead</w:t>
      </w:r>
    </w:p>
    <w:p w14:paraId="2D2D9245" w14:textId="26736C06" w:rsidR="0093766C" w:rsidRDefault="0093766C" w:rsidP="001818B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GPIO25 cannot be used for </w:t>
      </w:r>
      <w:r w:rsidR="007B0461">
        <w:rPr>
          <w:lang w:val="en-US"/>
        </w:rPr>
        <w:t>analog</w:t>
      </w:r>
      <w:r>
        <w:rPr>
          <w:lang w:val="en-US"/>
        </w:rPr>
        <w:t xml:space="preserve"> measurements</w:t>
      </w:r>
    </w:p>
    <w:p w14:paraId="13124D00" w14:textId="2F85B1B9" w:rsidR="001818B3" w:rsidRDefault="008D627B" w:rsidP="001818B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Do not use GPIO 12 (strapping pin)</w:t>
      </w:r>
    </w:p>
    <w:p w14:paraId="230F56DA" w14:textId="2B48B0E6" w:rsidR="009035EE" w:rsidRDefault="009035EE" w:rsidP="001818B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Add low side switch to turn on and off </w:t>
      </w:r>
      <w:proofErr w:type="spellStart"/>
      <w:r>
        <w:rPr>
          <w:lang w:val="en-US"/>
        </w:rPr>
        <w:t>ext</w:t>
      </w:r>
      <w:proofErr w:type="spellEnd"/>
      <w:r>
        <w:rPr>
          <w:lang w:val="en-US"/>
        </w:rPr>
        <w:t xml:space="preserve"> 5V to reboot </w:t>
      </w:r>
      <w:r w:rsidR="00570ABC">
        <w:rPr>
          <w:lang w:val="en-US"/>
        </w:rPr>
        <w:t>Bluetooth</w:t>
      </w:r>
    </w:p>
    <w:p w14:paraId="0519F33E" w14:textId="3527E16C" w:rsidR="00570ABC" w:rsidRDefault="00570ABC" w:rsidP="001818B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Add External display I2C connections?</w:t>
      </w:r>
    </w:p>
    <w:p w14:paraId="4F00BDD7" w14:textId="53D1991F" w:rsidR="00A63A86" w:rsidRDefault="00A63A86" w:rsidP="001818B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Need to buy:</w:t>
      </w:r>
    </w:p>
    <w:p w14:paraId="3F69E87F" w14:textId="2A5594E0" w:rsidR="00A63A86" w:rsidRDefault="00A63A86" w:rsidP="00A63A86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0603 zero ohm</w:t>
      </w:r>
    </w:p>
    <w:p w14:paraId="3623C456" w14:textId="3D4A85E2" w:rsidR="00A63A86" w:rsidRDefault="00A63A86" w:rsidP="00A63A86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10k NTC Thermistors</w:t>
      </w:r>
    </w:p>
    <w:p w14:paraId="6DDEF55A" w14:textId="1BE34806" w:rsidR="009035EE" w:rsidRDefault="009035EE" w:rsidP="00A63A86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1mOhm</w:t>
      </w:r>
      <w:r w:rsidR="004F3CD1">
        <w:rPr>
          <w:lang w:val="en-US"/>
        </w:rPr>
        <w:t xml:space="preserve"> shunt</w:t>
      </w:r>
    </w:p>
    <w:p w14:paraId="5EA16D9B" w14:textId="1527B77A" w:rsidR="004F3CD1" w:rsidRDefault="00D43F44" w:rsidP="00A63A86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0.1uF </w:t>
      </w:r>
      <w:r w:rsidR="00B06BAA">
        <w:rPr>
          <w:lang w:val="en-US"/>
        </w:rPr>
        <w:t>0603 caps</w:t>
      </w:r>
    </w:p>
    <w:p w14:paraId="06C73879" w14:textId="680B83AD" w:rsidR="00B06BAA" w:rsidRDefault="00B06BAA" w:rsidP="00A63A86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Desolder braid</w:t>
      </w:r>
    </w:p>
    <w:p w14:paraId="28D4C9EE" w14:textId="600E4139" w:rsidR="00B06BAA" w:rsidRPr="000321AF" w:rsidRDefault="00B06BAA" w:rsidP="00A63A86">
      <w:pPr>
        <w:pStyle w:val="ListParagraph"/>
        <w:numPr>
          <w:ilvl w:val="1"/>
          <w:numId w:val="1"/>
        </w:numPr>
        <w:rPr>
          <w:strike/>
          <w:lang w:val="en-US"/>
        </w:rPr>
      </w:pPr>
      <w:r w:rsidRPr="000321AF">
        <w:rPr>
          <w:strike/>
          <w:lang w:val="en-US"/>
        </w:rPr>
        <w:t>Fume extractor</w:t>
      </w:r>
    </w:p>
    <w:p w14:paraId="6ECEA648" w14:textId="34D316CA" w:rsidR="004709C5" w:rsidRDefault="004709C5" w:rsidP="00A63A86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Smaller diameter solder</w:t>
      </w:r>
    </w:p>
    <w:p w14:paraId="51DFBABF" w14:textId="77777777" w:rsidR="007E0AF6" w:rsidRDefault="007E0AF6" w:rsidP="007E0AF6">
      <w:pPr>
        <w:rPr>
          <w:lang w:val="en-US"/>
        </w:rPr>
      </w:pPr>
    </w:p>
    <w:p w14:paraId="2C5E350C" w14:textId="6601A493" w:rsidR="008638E6" w:rsidRDefault="008638E6" w:rsidP="007E0AF6">
      <w:pPr>
        <w:rPr>
          <w:lang w:val="en-US"/>
        </w:rPr>
      </w:pPr>
      <w:r>
        <w:rPr>
          <w:lang w:val="en-US"/>
        </w:rPr>
        <w:t>With 3 Automotive Light Bulbs as resistive load:</w:t>
      </w:r>
    </w:p>
    <w:p w14:paraId="572FD255" w14:textId="754AF10A" w:rsidR="007E0AF6" w:rsidRDefault="007E0AF6" w:rsidP="007E0AF6">
      <w:pPr>
        <w:rPr>
          <w:lang w:val="en-US"/>
        </w:rPr>
      </w:pPr>
      <w:r>
        <w:rPr>
          <w:lang w:val="en-US"/>
        </w:rPr>
        <w:t>12.8A no switching</w:t>
      </w:r>
      <w:r w:rsidR="00360F8B">
        <w:rPr>
          <w:lang w:val="en-US"/>
        </w:rPr>
        <w:t xml:space="preserve"> FETs and Current Sensor about 65°C (</w:t>
      </w:r>
      <w:r w:rsidR="004B3685">
        <w:rPr>
          <w:lang w:val="en-US"/>
        </w:rPr>
        <w:t>45°C Rise)</w:t>
      </w:r>
    </w:p>
    <w:p w14:paraId="690F6D2A" w14:textId="74DE98D4" w:rsidR="00F42DD9" w:rsidRDefault="008D56B4" w:rsidP="00D559B9">
      <w:pPr>
        <w:tabs>
          <w:tab w:val="left" w:pos="3142"/>
        </w:tabs>
        <w:rPr>
          <w:lang w:val="en-US"/>
        </w:rPr>
      </w:pPr>
      <w:r>
        <w:rPr>
          <w:lang w:val="en-US"/>
        </w:rPr>
        <w:t xml:space="preserve">58mv across </w:t>
      </w:r>
      <w:r w:rsidR="00252A1B">
        <w:rPr>
          <w:lang w:val="en-US"/>
        </w:rPr>
        <w:t>Current Sensor</w:t>
      </w:r>
      <w:r w:rsidR="00D559B9">
        <w:rPr>
          <w:lang w:val="en-US"/>
        </w:rPr>
        <w:t xml:space="preserve"> (4.5mOhm)</w:t>
      </w:r>
      <w:r w:rsidR="00D559B9">
        <w:rPr>
          <w:lang w:val="en-US"/>
        </w:rPr>
        <w:tab/>
      </w:r>
    </w:p>
    <w:p w14:paraId="58E669AD" w14:textId="2E6587FC" w:rsidR="008209A2" w:rsidRDefault="008209A2" w:rsidP="007E0AF6">
      <w:pPr>
        <w:rPr>
          <w:lang w:val="en-US"/>
        </w:rPr>
      </w:pPr>
      <w:r>
        <w:rPr>
          <w:lang w:val="en-US"/>
        </w:rPr>
        <w:t>81mv across Q1</w:t>
      </w:r>
      <w:r w:rsidR="00AD1B11">
        <w:rPr>
          <w:lang w:val="en-US"/>
        </w:rPr>
        <w:t xml:space="preserve"> HS</w:t>
      </w:r>
      <w:r w:rsidR="00456C30">
        <w:rPr>
          <w:lang w:val="en-US"/>
        </w:rPr>
        <w:t xml:space="preserve"> (</w:t>
      </w:r>
      <w:r w:rsidR="002B0E44">
        <w:rPr>
          <w:lang w:val="en-US"/>
        </w:rPr>
        <w:t>6.32mOhm)</w:t>
      </w:r>
    </w:p>
    <w:p w14:paraId="069E04C1" w14:textId="57EFA922" w:rsidR="008209A2" w:rsidRDefault="00AD1B11" w:rsidP="007E0AF6">
      <w:pPr>
        <w:rPr>
          <w:lang w:val="en-US"/>
        </w:rPr>
      </w:pPr>
      <w:r>
        <w:rPr>
          <w:lang w:val="en-US"/>
        </w:rPr>
        <w:t>89mv across Q2 LS</w:t>
      </w:r>
      <w:r w:rsidR="00456C30">
        <w:rPr>
          <w:lang w:val="en-US"/>
        </w:rPr>
        <w:t xml:space="preserve"> (6.95mOhm)</w:t>
      </w:r>
    </w:p>
    <w:p w14:paraId="290CCAFC" w14:textId="5CF39AE3" w:rsidR="00EB7621" w:rsidRPr="005425BB" w:rsidRDefault="00EB7621" w:rsidP="007E0AF6">
      <w:pPr>
        <w:rPr>
          <w:color w:val="FF0000"/>
          <w:lang w:val="en-US"/>
        </w:rPr>
      </w:pPr>
      <w:r w:rsidRPr="005425BB">
        <w:rPr>
          <w:color w:val="FF0000"/>
          <w:lang w:val="en-US"/>
        </w:rPr>
        <w:t>34mv between TP4 and TP6 (B+ inputs of Q1 and Q2)</w:t>
      </w:r>
    </w:p>
    <w:p w14:paraId="568BDD5E" w14:textId="38C28CF1" w:rsidR="00715F14" w:rsidRDefault="00715F14" w:rsidP="007E0AF6">
      <w:pPr>
        <w:rPr>
          <w:lang w:val="en-US"/>
        </w:rPr>
      </w:pPr>
      <w:r>
        <w:rPr>
          <w:lang w:val="en-US"/>
        </w:rPr>
        <w:t>1.</w:t>
      </w:r>
      <w:r w:rsidR="00073148">
        <w:rPr>
          <w:lang w:val="en-US"/>
        </w:rPr>
        <w:t>7</w:t>
      </w:r>
      <w:r>
        <w:rPr>
          <w:lang w:val="en-US"/>
        </w:rPr>
        <w:t>m</w:t>
      </w:r>
      <w:r w:rsidR="001D43E0">
        <w:rPr>
          <w:lang w:val="en-US"/>
        </w:rPr>
        <w:t>V</w:t>
      </w:r>
      <w:r>
        <w:rPr>
          <w:lang w:val="en-US"/>
        </w:rPr>
        <w:t xml:space="preserve"> between</w:t>
      </w:r>
      <w:r w:rsidR="00B354D0">
        <w:rPr>
          <w:lang w:val="en-US"/>
        </w:rPr>
        <w:t xml:space="preserve"> TP3 and TP5</w:t>
      </w:r>
      <w:r>
        <w:rPr>
          <w:lang w:val="en-US"/>
        </w:rPr>
        <w:t xml:space="preserve"> </w:t>
      </w:r>
      <w:r w:rsidR="00B354D0">
        <w:rPr>
          <w:lang w:val="en-US"/>
        </w:rPr>
        <w:t xml:space="preserve">(B- inputs of Q1 and Q2) </w:t>
      </w:r>
    </w:p>
    <w:p w14:paraId="40FF20EE" w14:textId="51407ADF" w:rsidR="002D2ACE" w:rsidRDefault="002D2ACE" w:rsidP="007E0AF6">
      <w:pPr>
        <w:rPr>
          <w:lang w:val="en-US"/>
        </w:rPr>
      </w:pPr>
      <w:r>
        <w:rPr>
          <w:lang w:val="en-US"/>
        </w:rPr>
        <w:t>200m</w:t>
      </w:r>
      <w:r w:rsidR="001D43E0">
        <w:rPr>
          <w:lang w:val="en-US"/>
        </w:rPr>
        <w:t>V</w:t>
      </w:r>
      <w:r>
        <w:rPr>
          <w:lang w:val="en-US"/>
        </w:rPr>
        <w:t xml:space="preserve"> from </w:t>
      </w:r>
      <w:r w:rsidR="002B11B2">
        <w:rPr>
          <w:lang w:val="en-US"/>
        </w:rPr>
        <w:t>B+ in</w:t>
      </w:r>
      <w:r w:rsidR="00174E82">
        <w:rPr>
          <w:lang w:val="en-US"/>
        </w:rPr>
        <w:t>put</w:t>
      </w:r>
      <w:r w:rsidR="002B11B2">
        <w:rPr>
          <w:lang w:val="en-US"/>
        </w:rPr>
        <w:t xml:space="preserve"> to MTR2</w:t>
      </w:r>
      <w:r w:rsidR="00725B19">
        <w:rPr>
          <w:lang w:val="en-US"/>
        </w:rPr>
        <w:t xml:space="preserve"> (</w:t>
      </w:r>
      <w:r w:rsidR="004B1503">
        <w:rPr>
          <w:lang w:val="en-US"/>
        </w:rPr>
        <w:t>2.568W)</w:t>
      </w:r>
      <w:r w:rsidR="000F3780">
        <w:rPr>
          <w:lang w:val="en-US"/>
        </w:rPr>
        <w:t xml:space="preserve"> (</w:t>
      </w:r>
      <w:r w:rsidR="000F3780" w:rsidRPr="00952633">
        <w:rPr>
          <w:color w:val="FF0000"/>
          <w:lang w:val="en-US"/>
        </w:rPr>
        <w:t>Q1 HS Conducting</w:t>
      </w:r>
      <w:r w:rsidR="00952633" w:rsidRPr="00952633">
        <w:rPr>
          <w:color w:val="FF0000"/>
          <w:lang w:val="en-US"/>
        </w:rPr>
        <w:t xml:space="preserve"> is worst case</w:t>
      </w:r>
      <w:r w:rsidR="000F3780">
        <w:rPr>
          <w:lang w:val="en-US"/>
        </w:rPr>
        <w:t>)</w:t>
      </w:r>
      <w:r w:rsidR="00F97372">
        <w:rPr>
          <w:lang w:val="en-US"/>
        </w:rPr>
        <w:t xml:space="preserve"> (</w:t>
      </w:r>
      <w:r w:rsidR="008C7E01">
        <w:rPr>
          <w:lang w:val="en-US"/>
        </w:rPr>
        <w:t>15.6mOhm total) (</w:t>
      </w:r>
      <w:r w:rsidR="00BF41E7" w:rsidRPr="00BF41E7">
        <w:rPr>
          <w:color w:val="FF0000"/>
          <w:lang w:val="en-US"/>
        </w:rPr>
        <w:t>9.3mOhm PCB</w:t>
      </w:r>
      <w:r w:rsidR="00BF41E7">
        <w:rPr>
          <w:lang w:val="en-US"/>
        </w:rPr>
        <w:t>)</w:t>
      </w:r>
    </w:p>
    <w:p w14:paraId="741E59F5" w14:textId="7654B463" w:rsidR="002B11B2" w:rsidRDefault="001D43E0" w:rsidP="007E0AF6">
      <w:pPr>
        <w:rPr>
          <w:lang w:val="en-US"/>
        </w:rPr>
      </w:pPr>
      <w:r>
        <w:rPr>
          <w:lang w:val="en-US"/>
        </w:rPr>
        <w:t>95mV</w:t>
      </w:r>
      <w:r w:rsidR="00174E82">
        <w:rPr>
          <w:lang w:val="en-US"/>
        </w:rPr>
        <w:t xml:space="preserve"> from B- input MTR1</w:t>
      </w:r>
      <w:r w:rsidR="004C0AE3">
        <w:rPr>
          <w:lang w:val="en-US"/>
        </w:rPr>
        <w:t xml:space="preserve"> (1.22W)</w:t>
      </w:r>
      <w:r w:rsidR="00A0275E">
        <w:rPr>
          <w:lang w:val="en-US"/>
        </w:rPr>
        <w:t xml:space="preserve"> (</w:t>
      </w:r>
      <w:r w:rsidR="001E313C">
        <w:rPr>
          <w:lang w:val="en-US"/>
        </w:rPr>
        <w:t>7.4mOhm)</w:t>
      </w:r>
    </w:p>
    <w:p w14:paraId="482BF455" w14:textId="4F14F6A3" w:rsidR="009F7949" w:rsidRDefault="009F7949" w:rsidP="007E0AF6">
      <w:pPr>
        <w:rPr>
          <w:lang w:val="en-US"/>
        </w:rPr>
      </w:pPr>
      <w:r>
        <w:rPr>
          <w:lang w:val="en-US"/>
        </w:rPr>
        <w:t>Polarity Swapped:</w:t>
      </w:r>
    </w:p>
    <w:p w14:paraId="19487201" w14:textId="7D568A55" w:rsidR="009F7949" w:rsidRDefault="009F7949" w:rsidP="007E0AF6">
      <w:pPr>
        <w:rPr>
          <w:lang w:val="en-US"/>
        </w:rPr>
      </w:pPr>
      <w:r>
        <w:rPr>
          <w:lang w:val="en-US"/>
        </w:rPr>
        <w:t xml:space="preserve">105mV from </w:t>
      </w:r>
      <w:r w:rsidR="00215949">
        <w:rPr>
          <w:lang w:val="en-US"/>
        </w:rPr>
        <w:t>B+ to MTR1</w:t>
      </w:r>
      <w:r w:rsidR="00571E0D">
        <w:rPr>
          <w:lang w:val="en-US"/>
        </w:rPr>
        <w:t xml:space="preserve"> (1.3W)</w:t>
      </w:r>
    </w:p>
    <w:p w14:paraId="4EEA948D" w14:textId="188EB821" w:rsidR="00413500" w:rsidRDefault="007B214A" w:rsidP="007E0AF6">
      <w:pPr>
        <w:rPr>
          <w:lang w:val="en-US"/>
        </w:rPr>
      </w:pPr>
      <w:r>
        <w:rPr>
          <w:lang w:val="en-US"/>
        </w:rPr>
        <w:t>145mV from B- to MTR2</w:t>
      </w:r>
      <w:r w:rsidR="00571E0D">
        <w:rPr>
          <w:lang w:val="en-US"/>
        </w:rPr>
        <w:t xml:space="preserve"> (</w:t>
      </w:r>
      <w:r w:rsidR="00E939D6">
        <w:rPr>
          <w:lang w:val="en-US"/>
        </w:rPr>
        <w:t>1.8W)</w:t>
      </w:r>
    </w:p>
    <w:p w14:paraId="6A8B0E10" w14:textId="0C4DECF6" w:rsidR="006561D6" w:rsidRDefault="006561D6" w:rsidP="007E0AF6">
      <w:pPr>
        <w:rPr>
          <w:lang w:val="en-US"/>
        </w:rPr>
      </w:pPr>
      <w:r>
        <w:rPr>
          <w:lang w:val="en-US"/>
        </w:rPr>
        <w:t xml:space="preserve">97.6% Efficient at </w:t>
      </w:r>
      <w:r w:rsidR="002837C0">
        <w:rPr>
          <w:lang w:val="en-US"/>
        </w:rPr>
        <w:t>12.8A</w:t>
      </w:r>
    </w:p>
    <w:p w14:paraId="2544FE45" w14:textId="77777777" w:rsidR="00252A1B" w:rsidRDefault="00252A1B" w:rsidP="007E0AF6">
      <w:pPr>
        <w:rPr>
          <w:lang w:val="en-US"/>
        </w:rPr>
      </w:pPr>
    </w:p>
    <w:p w14:paraId="151A9A3D" w14:textId="77777777" w:rsidR="00252A1B" w:rsidRDefault="00252A1B" w:rsidP="007E0AF6">
      <w:pPr>
        <w:rPr>
          <w:lang w:val="en-US"/>
        </w:rPr>
      </w:pPr>
    </w:p>
    <w:p w14:paraId="4F407462" w14:textId="382EEF8D" w:rsidR="004B3685" w:rsidRDefault="003B09D7" w:rsidP="007E0AF6">
      <w:pPr>
        <w:rPr>
          <w:lang w:val="en-US"/>
        </w:rPr>
      </w:pPr>
      <w:proofErr w:type="spellStart"/>
      <w:r>
        <w:rPr>
          <w:lang w:val="en-US"/>
        </w:rPr>
        <w:t>Vbus</w:t>
      </w:r>
      <w:proofErr w:type="spellEnd"/>
      <w:r>
        <w:rPr>
          <w:lang w:val="en-US"/>
        </w:rPr>
        <w:t>=10V,</w:t>
      </w:r>
      <w:r w:rsidR="00A6336E">
        <w:rPr>
          <w:lang w:val="en-US"/>
        </w:rPr>
        <w:t>12.28A switching Q2 at 50kHz</w:t>
      </w:r>
      <w:r w:rsidR="00C42255">
        <w:rPr>
          <w:lang w:val="en-US"/>
        </w:rPr>
        <w:t>, current entering Q2, LS=</w:t>
      </w:r>
      <w:r w:rsidR="007F0C12">
        <w:rPr>
          <w:lang w:val="en-US"/>
        </w:rPr>
        <w:t xml:space="preserve">90%, HS=10%, </w:t>
      </w:r>
      <w:r w:rsidR="000B5236">
        <w:rPr>
          <w:lang w:val="en-US"/>
        </w:rPr>
        <w:t>Q2=9</w:t>
      </w:r>
      <w:r w:rsidR="00E4494E">
        <w:rPr>
          <w:lang w:val="en-US"/>
        </w:rPr>
        <w:t>8</w:t>
      </w:r>
      <w:r w:rsidR="000B5236">
        <w:rPr>
          <w:lang w:val="en-US"/>
        </w:rPr>
        <w:t>°C</w:t>
      </w:r>
      <w:r w:rsidR="00B415E0">
        <w:rPr>
          <w:lang w:val="en-US"/>
        </w:rPr>
        <w:t>, Q1=70°C</w:t>
      </w:r>
      <w:r w:rsidR="00256EB1">
        <w:rPr>
          <w:lang w:val="en-US"/>
        </w:rPr>
        <w:t xml:space="preserve">, </w:t>
      </w:r>
      <w:r w:rsidR="008025FD">
        <w:rPr>
          <w:lang w:val="en-US"/>
        </w:rPr>
        <w:t>Rise Time=350ns</w:t>
      </w:r>
      <w:r w:rsidR="00243C0B">
        <w:rPr>
          <w:lang w:val="en-US"/>
        </w:rPr>
        <w:t>, Fall time= 300ns</w:t>
      </w:r>
      <w:r w:rsidR="001B7E79">
        <w:rPr>
          <w:lang w:val="en-US"/>
        </w:rPr>
        <w:t>, Current Sensor=73°C</w:t>
      </w:r>
    </w:p>
    <w:p w14:paraId="19D23DC7" w14:textId="77777777" w:rsidR="004503BA" w:rsidRDefault="004503BA" w:rsidP="007E0AF6">
      <w:pPr>
        <w:rPr>
          <w:lang w:val="en-US"/>
        </w:rPr>
      </w:pPr>
    </w:p>
    <w:p w14:paraId="4C94A949" w14:textId="77777777" w:rsidR="004503BA" w:rsidRDefault="004503BA" w:rsidP="007E0AF6">
      <w:pPr>
        <w:rPr>
          <w:lang w:val="en-US"/>
        </w:rPr>
      </w:pPr>
    </w:p>
    <w:p w14:paraId="73F0A5D0" w14:textId="0A1837F8" w:rsidR="004503BA" w:rsidRDefault="004503BA" w:rsidP="007E0AF6">
      <w:pPr>
        <w:rPr>
          <w:lang w:val="en-US"/>
        </w:rPr>
      </w:pPr>
      <w:r>
        <w:rPr>
          <w:lang w:val="en-US"/>
        </w:rPr>
        <w:t xml:space="preserve">With inductive motor load at 15A </w:t>
      </w:r>
      <w:r w:rsidR="004E3DDA">
        <w:rPr>
          <w:lang w:val="en-US"/>
        </w:rPr>
        <w:t>voltage overshoot 28%</w:t>
      </w:r>
      <w:r w:rsidR="003A1880">
        <w:rPr>
          <w:lang w:val="en-US"/>
        </w:rPr>
        <w:t xml:space="preserve">, at </w:t>
      </w:r>
      <w:proofErr w:type="spellStart"/>
      <w:r w:rsidR="003A1880">
        <w:rPr>
          <w:lang w:val="en-US"/>
        </w:rPr>
        <w:t>Vbus</w:t>
      </w:r>
      <w:proofErr w:type="spellEnd"/>
      <w:r w:rsidR="003A1880">
        <w:rPr>
          <w:lang w:val="en-US"/>
        </w:rPr>
        <w:t>=10V</w:t>
      </w:r>
    </w:p>
    <w:p w14:paraId="3A7281CA" w14:textId="77777777" w:rsidR="003A1880" w:rsidRDefault="003A1880" w:rsidP="007E0AF6">
      <w:pPr>
        <w:rPr>
          <w:lang w:val="en-US"/>
        </w:rPr>
      </w:pPr>
    </w:p>
    <w:p w14:paraId="0A0E2472" w14:textId="58BCD135" w:rsidR="003A1880" w:rsidRDefault="003A1880" w:rsidP="007E0AF6">
      <w:pPr>
        <w:rPr>
          <w:lang w:val="en-US"/>
        </w:rPr>
      </w:pPr>
      <w:r>
        <w:rPr>
          <w:lang w:val="en-US"/>
        </w:rPr>
        <w:t xml:space="preserve">With </w:t>
      </w:r>
      <w:proofErr w:type="spellStart"/>
      <w:r>
        <w:rPr>
          <w:lang w:val="en-US"/>
        </w:rPr>
        <w:t>Vbus</w:t>
      </w:r>
      <w:proofErr w:type="spellEnd"/>
      <w:r>
        <w:rPr>
          <w:lang w:val="en-US"/>
        </w:rPr>
        <w:t xml:space="preserve">=24V, </w:t>
      </w:r>
      <w:r w:rsidR="00EB69FF">
        <w:rPr>
          <w:lang w:val="en-US"/>
        </w:rPr>
        <w:t>15A Current entering Q2</w:t>
      </w:r>
      <w:r w:rsidR="008C0718">
        <w:rPr>
          <w:lang w:val="en-US"/>
        </w:rPr>
        <w:t xml:space="preserve"> LS=15% duty, 28V peak overshoot</w:t>
      </w:r>
      <w:r w:rsidR="000D0565">
        <w:rPr>
          <w:lang w:val="en-US"/>
        </w:rPr>
        <w:t xml:space="preserve">, 154ns fall time, </w:t>
      </w:r>
      <w:r w:rsidR="00B37D24">
        <w:rPr>
          <w:lang w:val="en-US"/>
        </w:rPr>
        <w:t>282ns rise time, Q2 125°C</w:t>
      </w:r>
    </w:p>
    <w:p w14:paraId="3DB856E9" w14:textId="3419C49B" w:rsidR="006E46E2" w:rsidRDefault="006E46E2" w:rsidP="007E0AF6">
      <w:pPr>
        <w:rPr>
          <w:rFonts w:ascii="Arial" w:hAnsi="Arial" w:cs="Arial"/>
          <w:lang w:val="en-US"/>
        </w:rPr>
      </w:pPr>
      <w:r>
        <w:rPr>
          <w:lang w:val="en-US"/>
        </w:rPr>
        <w:t xml:space="preserve">The thermistor reads </w:t>
      </w:r>
      <w:r w:rsidR="001868F4">
        <w:rPr>
          <w:lang w:val="en-US"/>
        </w:rPr>
        <w:t>90</w:t>
      </w:r>
      <w:r w:rsidR="001868F4">
        <w:rPr>
          <w:rFonts w:ascii="Arial" w:hAnsi="Arial" w:cs="Arial"/>
          <w:lang w:val="en-US"/>
        </w:rPr>
        <w:t xml:space="preserve">°C while </w:t>
      </w:r>
      <w:r w:rsidR="00A13D74">
        <w:rPr>
          <w:rFonts w:ascii="Arial" w:hAnsi="Arial" w:cs="Arial"/>
          <w:lang w:val="en-US"/>
        </w:rPr>
        <w:t>one Half bridge is 80 and the other is 125°C</w:t>
      </w:r>
    </w:p>
    <w:p w14:paraId="330E1DBF" w14:textId="77777777" w:rsidR="00664492" w:rsidRDefault="00664492" w:rsidP="007E0AF6">
      <w:pPr>
        <w:rPr>
          <w:rFonts w:ascii="Arial" w:hAnsi="Arial" w:cs="Arial"/>
          <w:lang w:val="en-US"/>
        </w:rPr>
      </w:pPr>
    </w:p>
    <w:p w14:paraId="451BC26F" w14:textId="0E98F616" w:rsidR="00664492" w:rsidRDefault="00664492" w:rsidP="007E0AF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September 6</w:t>
      </w:r>
      <w:r w:rsidRPr="00664492">
        <w:rPr>
          <w:rFonts w:ascii="Arial" w:hAnsi="Arial" w:cs="Arial"/>
          <w:vertAlign w:val="superscript"/>
          <w:lang w:val="en-US"/>
        </w:rPr>
        <w:t>th</w:t>
      </w:r>
      <w:proofErr w:type="gramStart"/>
      <w:r>
        <w:rPr>
          <w:rFonts w:ascii="Arial" w:hAnsi="Arial" w:cs="Arial"/>
          <w:lang w:val="en-US"/>
        </w:rPr>
        <w:t xml:space="preserve"> 2024</w:t>
      </w:r>
      <w:proofErr w:type="gramEnd"/>
      <w:r>
        <w:rPr>
          <w:rFonts w:ascii="Arial" w:hAnsi="Arial" w:cs="Arial"/>
          <w:lang w:val="en-US"/>
        </w:rPr>
        <w:t xml:space="preserve"> – Changed Q2 slew rate resistor from </w:t>
      </w:r>
      <w:r w:rsidR="00F16876">
        <w:rPr>
          <w:rFonts w:ascii="Arial" w:hAnsi="Arial" w:cs="Arial"/>
          <w:lang w:val="en-US"/>
        </w:rPr>
        <w:t>510R to 1.1R</w:t>
      </w:r>
      <w:r w:rsidR="00994250">
        <w:rPr>
          <w:rFonts w:ascii="Arial" w:hAnsi="Arial" w:cs="Arial"/>
          <w:lang w:val="en-US"/>
        </w:rPr>
        <w:t xml:space="preserve"> and added back 220nF for </w:t>
      </w:r>
      <w:r w:rsidR="00456217">
        <w:rPr>
          <w:rFonts w:ascii="Arial" w:hAnsi="Arial" w:cs="Arial"/>
          <w:lang w:val="en-US"/>
        </w:rPr>
        <w:t>C5 and C6</w:t>
      </w:r>
    </w:p>
    <w:p w14:paraId="79BDEC45" w14:textId="6C0C5540" w:rsidR="00F16876" w:rsidRDefault="00A1684E" w:rsidP="007E0AF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At 28V </w:t>
      </w:r>
      <w:proofErr w:type="spellStart"/>
      <w:r>
        <w:rPr>
          <w:rFonts w:ascii="Arial" w:hAnsi="Arial" w:cs="Arial"/>
          <w:lang w:val="en-US"/>
        </w:rPr>
        <w:t>Vbus</w:t>
      </w:r>
      <w:proofErr w:type="spellEnd"/>
      <w:r>
        <w:rPr>
          <w:rFonts w:ascii="Arial" w:hAnsi="Arial" w:cs="Arial"/>
          <w:lang w:val="en-US"/>
        </w:rPr>
        <w:t xml:space="preserve">, 15A current entering Q2, the hard </w:t>
      </w:r>
      <w:r w:rsidR="008918D8">
        <w:rPr>
          <w:rFonts w:ascii="Arial" w:hAnsi="Arial" w:cs="Arial"/>
          <w:lang w:val="en-US"/>
        </w:rPr>
        <w:t xml:space="preserve">switching </w:t>
      </w:r>
      <w:proofErr w:type="gramStart"/>
      <w:r w:rsidR="008918D8">
        <w:rPr>
          <w:rFonts w:ascii="Arial" w:hAnsi="Arial" w:cs="Arial"/>
          <w:lang w:val="en-US"/>
        </w:rPr>
        <w:t xml:space="preserve">off </w:t>
      </w:r>
      <w:r w:rsidR="000B5090">
        <w:rPr>
          <w:rFonts w:ascii="Arial" w:hAnsi="Arial" w:cs="Arial"/>
          <w:lang w:val="en-US"/>
        </w:rPr>
        <w:t>of</w:t>
      </w:r>
      <w:proofErr w:type="gramEnd"/>
      <w:r w:rsidR="000B5090">
        <w:rPr>
          <w:rFonts w:ascii="Arial" w:hAnsi="Arial" w:cs="Arial"/>
          <w:lang w:val="en-US"/>
        </w:rPr>
        <w:t xml:space="preserve"> </w:t>
      </w:r>
      <w:r w:rsidR="008918D8">
        <w:rPr>
          <w:rFonts w:ascii="Arial" w:hAnsi="Arial" w:cs="Arial"/>
          <w:lang w:val="en-US"/>
        </w:rPr>
        <w:t xml:space="preserve">the LS took </w:t>
      </w:r>
      <w:r w:rsidR="00CF3877">
        <w:rPr>
          <w:rFonts w:ascii="Arial" w:hAnsi="Arial" w:cs="Arial"/>
          <w:lang w:val="en-US"/>
        </w:rPr>
        <w:t>250ns (rise time) and the overshoot was 28.2V to 31.6V (</w:t>
      </w:r>
      <w:r w:rsidR="005D52CD">
        <w:rPr>
          <w:rFonts w:ascii="Arial" w:hAnsi="Arial" w:cs="Arial"/>
          <w:lang w:val="en-US"/>
        </w:rPr>
        <w:t>12%)</w:t>
      </w:r>
    </w:p>
    <w:p w14:paraId="503DDD1F" w14:textId="77777777" w:rsidR="00DC3921" w:rsidRDefault="00DC3921" w:rsidP="007E0AF6">
      <w:pPr>
        <w:rPr>
          <w:rFonts w:ascii="Arial" w:hAnsi="Arial" w:cs="Arial"/>
          <w:lang w:val="en-US"/>
        </w:rPr>
      </w:pPr>
    </w:p>
    <w:p w14:paraId="1ACEFCC6" w14:textId="2A46DD0D" w:rsidR="00DC3921" w:rsidRDefault="00DC3921" w:rsidP="00DC392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September 7</w:t>
      </w:r>
      <w:r w:rsidRPr="00664492">
        <w:rPr>
          <w:rFonts w:ascii="Arial" w:hAnsi="Arial" w:cs="Arial"/>
          <w:vertAlign w:val="superscript"/>
          <w:lang w:val="en-US"/>
        </w:rPr>
        <w:t>th</w:t>
      </w:r>
      <w:proofErr w:type="gramStart"/>
      <w:r>
        <w:rPr>
          <w:rFonts w:ascii="Arial" w:hAnsi="Arial" w:cs="Arial"/>
          <w:lang w:val="en-US"/>
        </w:rPr>
        <w:t xml:space="preserve"> 2024</w:t>
      </w:r>
      <w:proofErr w:type="gramEnd"/>
      <w:r>
        <w:rPr>
          <w:rFonts w:ascii="Arial" w:hAnsi="Arial" w:cs="Arial"/>
          <w:lang w:val="en-US"/>
        </w:rPr>
        <w:t xml:space="preserve"> – Added 2mOhm INA260 bypass split</w:t>
      </w:r>
      <w:r w:rsidR="002C0B40">
        <w:rPr>
          <w:rFonts w:ascii="Arial" w:hAnsi="Arial" w:cs="Arial"/>
          <w:lang w:val="en-US"/>
        </w:rPr>
        <w:t xml:space="preserve"> to increase overall current handling capability</w:t>
      </w:r>
    </w:p>
    <w:p w14:paraId="07DC03E2" w14:textId="4C91D1F9" w:rsidR="002C0B40" w:rsidRDefault="002C0B40" w:rsidP="00DC392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At 42A, 10.</w:t>
      </w:r>
      <w:r w:rsidR="0094746A">
        <w:rPr>
          <w:rFonts w:ascii="Arial" w:hAnsi="Arial" w:cs="Arial"/>
          <w:lang w:val="en-US"/>
        </w:rPr>
        <w:t>7</w:t>
      </w:r>
      <w:r>
        <w:rPr>
          <w:rFonts w:ascii="Arial" w:hAnsi="Arial" w:cs="Arial"/>
          <w:lang w:val="en-US"/>
        </w:rPr>
        <w:t>V bus,</w:t>
      </w:r>
      <w:r w:rsidR="0094746A">
        <w:rPr>
          <w:rFonts w:ascii="Arial" w:hAnsi="Arial" w:cs="Arial"/>
          <w:lang w:val="en-US"/>
        </w:rPr>
        <w:t xml:space="preserve"> overshoot up to </w:t>
      </w:r>
      <w:r w:rsidR="00E76916">
        <w:rPr>
          <w:rFonts w:ascii="Arial" w:hAnsi="Arial" w:cs="Arial"/>
          <w:lang w:val="en-US"/>
        </w:rPr>
        <w:t>13.6V (27%)</w:t>
      </w:r>
      <w:r w:rsidR="00C93FBE">
        <w:rPr>
          <w:rFonts w:ascii="Arial" w:hAnsi="Arial" w:cs="Arial"/>
          <w:lang w:val="en-US"/>
        </w:rPr>
        <w:t xml:space="preserve">, hard switching </w:t>
      </w:r>
      <w:proofErr w:type="gramStart"/>
      <w:r w:rsidR="00C93FBE">
        <w:rPr>
          <w:rFonts w:ascii="Arial" w:hAnsi="Arial" w:cs="Arial"/>
          <w:lang w:val="en-US"/>
        </w:rPr>
        <w:t>off of</w:t>
      </w:r>
      <w:proofErr w:type="gramEnd"/>
      <w:r w:rsidR="00C93FBE">
        <w:rPr>
          <w:rFonts w:ascii="Arial" w:hAnsi="Arial" w:cs="Arial"/>
          <w:lang w:val="en-US"/>
        </w:rPr>
        <w:t xml:space="preserve"> the LS took 250ns (rise time)</w:t>
      </w:r>
    </w:p>
    <w:p w14:paraId="48FAFB84" w14:textId="77777777" w:rsidR="0002635E" w:rsidRDefault="0002635E" w:rsidP="00DC3921">
      <w:pPr>
        <w:rPr>
          <w:rFonts w:ascii="Arial" w:hAnsi="Arial" w:cs="Arial"/>
          <w:lang w:val="en-US"/>
        </w:rPr>
      </w:pPr>
    </w:p>
    <w:p w14:paraId="29FF3C4B" w14:textId="43D1D721" w:rsidR="0002635E" w:rsidRDefault="0002635E" w:rsidP="00DC392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With a fan blowing on backside, 10kHz, </w:t>
      </w:r>
      <w:proofErr w:type="spellStart"/>
      <w:r w:rsidR="00FA2FEA">
        <w:rPr>
          <w:rFonts w:ascii="Arial" w:hAnsi="Arial" w:cs="Arial"/>
          <w:lang w:val="en-US"/>
        </w:rPr>
        <w:t>Vbus</w:t>
      </w:r>
      <w:proofErr w:type="spellEnd"/>
      <w:r w:rsidR="00FA2FEA">
        <w:rPr>
          <w:rFonts w:ascii="Arial" w:hAnsi="Arial" w:cs="Arial"/>
          <w:lang w:val="en-US"/>
        </w:rPr>
        <w:t>=10.7V</w:t>
      </w:r>
    </w:p>
    <w:p w14:paraId="60584323" w14:textId="667B87BB" w:rsidR="0016415A" w:rsidRDefault="0016415A" w:rsidP="00DC392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42A, 17secs</w:t>
      </w:r>
    </w:p>
    <w:p w14:paraId="7177098A" w14:textId="6279A5AA" w:rsidR="0016415A" w:rsidRDefault="00764B93" w:rsidP="00DC392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32A, 64secs</w:t>
      </w:r>
    </w:p>
    <w:p w14:paraId="21E1A52F" w14:textId="1F31F9D1" w:rsidR="001E529E" w:rsidRDefault="001E529E" w:rsidP="00DC392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28A, </w:t>
      </w:r>
      <w:r w:rsidR="00804E2A">
        <w:rPr>
          <w:rFonts w:ascii="Arial" w:hAnsi="Arial" w:cs="Arial"/>
          <w:lang w:val="en-US"/>
        </w:rPr>
        <w:t>5mins (</w:t>
      </w:r>
      <w:r w:rsidR="00BF2B9E">
        <w:rPr>
          <w:rFonts w:ascii="Arial" w:hAnsi="Arial" w:cs="Arial"/>
          <w:lang w:val="en-US"/>
        </w:rPr>
        <w:t>300secs)</w:t>
      </w:r>
    </w:p>
    <w:p w14:paraId="7F02C823" w14:textId="77777777" w:rsidR="00944FBD" w:rsidRDefault="00944FBD" w:rsidP="00944FBD">
      <w:pPr>
        <w:rPr>
          <w:rFonts w:ascii="Arial" w:hAnsi="Arial" w:cs="Arial"/>
          <w:lang w:val="en-US"/>
        </w:rPr>
      </w:pPr>
    </w:p>
    <w:p w14:paraId="7394D1C9" w14:textId="480FE437" w:rsidR="00944FBD" w:rsidRDefault="00944FBD" w:rsidP="00944FB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September 20</w:t>
      </w:r>
      <w:r w:rsidRPr="00664492">
        <w:rPr>
          <w:rFonts w:ascii="Arial" w:hAnsi="Arial" w:cs="Arial"/>
          <w:vertAlign w:val="superscript"/>
          <w:lang w:val="en-US"/>
        </w:rPr>
        <w:t>th</w:t>
      </w:r>
      <w:proofErr w:type="gramStart"/>
      <w:r>
        <w:rPr>
          <w:rFonts w:ascii="Arial" w:hAnsi="Arial" w:cs="Arial"/>
          <w:lang w:val="en-US"/>
        </w:rPr>
        <w:t xml:space="preserve"> 2024</w:t>
      </w:r>
      <w:proofErr w:type="gramEnd"/>
      <w:r>
        <w:rPr>
          <w:rFonts w:ascii="Arial" w:hAnsi="Arial" w:cs="Arial"/>
          <w:lang w:val="en-US"/>
        </w:rPr>
        <w:t xml:space="preserve"> – PCBA #2 – Only 3A DC PTC</w:t>
      </w:r>
    </w:p>
    <w:p w14:paraId="7DF115C3" w14:textId="1429B899" w:rsidR="00944FBD" w:rsidRDefault="0094086B" w:rsidP="00944FBD">
      <w:pPr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Vbus</w:t>
      </w:r>
      <w:proofErr w:type="spellEnd"/>
      <w:r>
        <w:rPr>
          <w:rFonts w:ascii="Arial" w:hAnsi="Arial" w:cs="Arial"/>
          <w:lang w:val="en-US"/>
        </w:rPr>
        <w:t xml:space="preserve">=18V, </w:t>
      </w:r>
      <w:r w:rsidR="004B2B14">
        <w:rPr>
          <w:rFonts w:ascii="Arial" w:hAnsi="Arial" w:cs="Arial"/>
          <w:lang w:val="en-US"/>
        </w:rPr>
        <w:t xml:space="preserve">SF=20kHz, </w:t>
      </w:r>
      <w:r w:rsidR="00B556C0">
        <w:rPr>
          <w:rFonts w:ascii="Arial" w:hAnsi="Arial" w:cs="Arial"/>
          <w:lang w:val="en-US"/>
        </w:rPr>
        <w:t>12A</w:t>
      </w:r>
      <w:r w:rsidR="00110196">
        <w:rPr>
          <w:rFonts w:ascii="Arial" w:hAnsi="Arial" w:cs="Arial"/>
          <w:lang w:val="en-US"/>
        </w:rPr>
        <w:t xml:space="preserve"> Phase, 91°C thermistor</w:t>
      </w:r>
    </w:p>
    <w:p w14:paraId="576D6297" w14:textId="702F31F7" w:rsidR="00645AD0" w:rsidRDefault="00645AD0" w:rsidP="00645AD0">
      <w:pPr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Vbus</w:t>
      </w:r>
      <w:proofErr w:type="spellEnd"/>
      <w:r>
        <w:rPr>
          <w:rFonts w:ascii="Arial" w:hAnsi="Arial" w:cs="Arial"/>
          <w:lang w:val="en-US"/>
        </w:rPr>
        <w:t xml:space="preserve">=18V, </w:t>
      </w:r>
      <w:r w:rsidRPr="00754E57">
        <w:rPr>
          <w:rFonts w:ascii="Arial" w:hAnsi="Arial" w:cs="Arial"/>
          <w:b/>
          <w:bCs/>
          <w:lang w:val="en-US"/>
        </w:rPr>
        <w:t>SF=</w:t>
      </w:r>
      <w:r w:rsidR="00754E57" w:rsidRPr="00754E57">
        <w:rPr>
          <w:rFonts w:ascii="Arial" w:hAnsi="Arial" w:cs="Arial"/>
          <w:b/>
          <w:bCs/>
          <w:lang w:val="en-US"/>
        </w:rPr>
        <w:t>10</w:t>
      </w:r>
      <w:r w:rsidRPr="00754E57">
        <w:rPr>
          <w:rFonts w:ascii="Arial" w:hAnsi="Arial" w:cs="Arial"/>
          <w:b/>
          <w:bCs/>
          <w:lang w:val="en-US"/>
        </w:rPr>
        <w:t>kHz</w:t>
      </w:r>
      <w:r>
        <w:rPr>
          <w:rFonts w:ascii="Arial" w:hAnsi="Arial" w:cs="Arial"/>
          <w:lang w:val="en-US"/>
        </w:rPr>
        <w:t>, 1</w:t>
      </w:r>
      <w:r w:rsidR="00754E57">
        <w:rPr>
          <w:rFonts w:ascii="Arial" w:hAnsi="Arial" w:cs="Arial"/>
          <w:lang w:val="en-US"/>
        </w:rPr>
        <w:t>4.2</w:t>
      </w:r>
      <w:r>
        <w:rPr>
          <w:rFonts w:ascii="Arial" w:hAnsi="Arial" w:cs="Arial"/>
          <w:lang w:val="en-US"/>
        </w:rPr>
        <w:t>A Phase, 9</w:t>
      </w:r>
      <w:r w:rsidR="00754E57">
        <w:rPr>
          <w:rFonts w:ascii="Arial" w:hAnsi="Arial" w:cs="Arial"/>
          <w:lang w:val="en-US"/>
        </w:rPr>
        <w:t>2.4</w:t>
      </w:r>
      <w:r>
        <w:rPr>
          <w:rFonts w:ascii="Arial" w:hAnsi="Arial" w:cs="Arial"/>
          <w:lang w:val="en-US"/>
        </w:rPr>
        <w:t>°C thermistor</w:t>
      </w:r>
    </w:p>
    <w:p w14:paraId="221B5394" w14:textId="1B4C0C24" w:rsidR="002831BC" w:rsidRDefault="002831BC" w:rsidP="002831BC">
      <w:pPr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Vbus</w:t>
      </w:r>
      <w:proofErr w:type="spellEnd"/>
      <w:r>
        <w:rPr>
          <w:rFonts w:ascii="Arial" w:hAnsi="Arial" w:cs="Arial"/>
          <w:lang w:val="en-US"/>
        </w:rPr>
        <w:t xml:space="preserve">=18V, </w:t>
      </w:r>
      <w:r w:rsidRPr="00754E57">
        <w:rPr>
          <w:rFonts w:ascii="Arial" w:hAnsi="Arial" w:cs="Arial"/>
          <w:b/>
          <w:bCs/>
          <w:lang w:val="en-US"/>
        </w:rPr>
        <w:t>SF=</w:t>
      </w:r>
      <w:r w:rsidR="00440F67">
        <w:rPr>
          <w:rFonts w:ascii="Arial" w:hAnsi="Arial" w:cs="Arial"/>
          <w:b/>
          <w:bCs/>
          <w:lang w:val="en-US"/>
        </w:rPr>
        <w:t>5</w:t>
      </w:r>
      <w:r w:rsidRPr="00754E57">
        <w:rPr>
          <w:rFonts w:ascii="Arial" w:hAnsi="Arial" w:cs="Arial"/>
          <w:b/>
          <w:bCs/>
          <w:lang w:val="en-US"/>
        </w:rPr>
        <w:t>kHz</w:t>
      </w:r>
      <w:r>
        <w:rPr>
          <w:rFonts w:ascii="Arial" w:hAnsi="Arial" w:cs="Arial"/>
          <w:lang w:val="en-US"/>
        </w:rPr>
        <w:t xml:space="preserve">, 14.2A Phase, </w:t>
      </w:r>
      <w:r w:rsidR="00440F67">
        <w:rPr>
          <w:rFonts w:ascii="Arial" w:hAnsi="Arial" w:cs="Arial"/>
          <w:lang w:val="en-US"/>
        </w:rPr>
        <w:t>83</w:t>
      </w:r>
      <w:r>
        <w:rPr>
          <w:rFonts w:ascii="Arial" w:hAnsi="Arial" w:cs="Arial"/>
          <w:lang w:val="en-US"/>
        </w:rPr>
        <w:t>°C thermistor</w:t>
      </w:r>
    </w:p>
    <w:p w14:paraId="797F4231" w14:textId="77777777" w:rsidR="002831BC" w:rsidRDefault="002831BC" w:rsidP="00645AD0">
      <w:pPr>
        <w:rPr>
          <w:rFonts w:ascii="Arial" w:hAnsi="Arial" w:cs="Arial"/>
          <w:lang w:val="en-US"/>
        </w:rPr>
      </w:pPr>
    </w:p>
    <w:p w14:paraId="7172AD40" w14:textId="77777777" w:rsidR="00645AD0" w:rsidRDefault="00645AD0" w:rsidP="00944FBD">
      <w:pPr>
        <w:rPr>
          <w:rFonts w:ascii="Arial" w:hAnsi="Arial" w:cs="Arial"/>
          <w:lang w:val="en-US"/>
        </w:rPr>
      </w:pPr>
    </w:p>
    <w:p w14:paraId="197FD96E" w14:textId="77777777" w:rsidR="00DC3921" w:rsidRDefault="00DC3921" w:rsidP="007E0AF6">
      <w:pPr>
        <w:rPr>
          <w:rFonts w:ascii="Arial" w:hAnsi="Arial" w:cs="Arial"/>
          <w:lang w:val="en-US"/>
        </w:rPr>
      </w:pPr>
    </w:p>
    <w:p w14:paraId="3D33F8FA" w14:textId="77777777" w:rsidR="00944FBD" w:rsidRPr="001868F4" w:rsidRDefault="00944FBD" w:rsidP="007E0AF6">
      <w:pPr>
        <w:rPr>
          <w:rFonts w:ascii="Arial" w:hAnsi="Arial" w:cs="Arial"/>
          <w:lang w:val="en-US"/>
        </w:rPr>
      </w:pPr>
    </w:p>
    <w:p w14:paraId="47303EB9" w14:textId="77777777" w:rsidR="006E46E2" w:rsidRPr="007E0AF6" w:rsidRDefault="006E46E2" w:rsidP="007E0AF6">
      <w:pPr>
        <w:rPr>
          <w:lang w:val="en-US"/>
        </w:rPr>
      </w:pPr>
    </w:p>
    <w:sectPr w:rsidR="006E46E2" w:rsidRPr="007E0AF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E0116B"/>
    <w:multiLevelType w:val="hybridMultilevel"/>
    <w:tmpl w:val="9828B016"/>
    <w:lvl w:ilvl="0" w:tplc="C53AC89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6701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40F"/>
    <w:rsid w:val="0002635E"/>
    <w:rsid w:val="000321AF"/>
    <w:rsid w:val="00033A21"/>
    <w:rsid w:val="00073148"/>
    <w:rsid w:val="000745EA"/>
    <w:rsid w:val="000B5090"/>
    <w:rsid w:val="000B5236"/>
    <w:rsid w:val="000D0565"/>
    <w:rsid w:val="000F3780"/>
    <w:rsid w:val="00110196"/>
    <w:rsid w:val="00114D87"/>
    <w:rsid w:val="00132D52"/>
    <w:rsid w:val="0016415A"/>
    <w:rsid w:val="00174E82"/>
    <w:rsid w:val="001818B3"/>
    <w:rsid w:val="001868F4"/>
    <w:rsid w:val="001B0834"/>
    <w:rsid w:val="001B5D46"/>
    <w:rsid w:val="001B7E79"/>
    <w:rsid w:val="001D43E0"/>
    <w:rsid w:val="001E313C"/>
    <w:rsid w:val="001E529E"/>
    <w:rsid w:val="00215949"/>
    <w:rsid w:val="00243C0B"/>
    <w:rsid w:val="00252A1B"/>
    <w:rsid w:val="00256EB1"/>
    <w:rsid w:val="0026752F"/>
    <w:rsid w:val="002831BC"/>
    <w:rsid w:val="002837C0"/>
    <w:rsid w:val="002B0E44"/>
    <w:rsid w:val="002B11B2"/>
    <w:rsid w:val="002C0B40"/>
    <w:rsid w:val="002C1972"/>
    <w:rsid w:val="002C5D25"/>
    <w:rsid w:val="002D2ACE"/>
    <w:rsid w:val="00311462"/>
    <w:rsid w:val="00347AD4"/>
    <w:rsid w:val="00360F8B"/>
    <w:rsid w:val="003A1880"/>
    <w:rsid w:val="003B09D7"/>
    <w:rsid w:val="003D6C66"/>
    <w:rsid w:val="003F6906"/>
    <w:rsid w:val="00412B9C"/>
    <w:rsid w:val="00413500"/>
    <w:rsid w:val="00440F67"/>
    <w:rsid w:val="004503BA"/>
    <w:rsid w:val="00456217"/>
    <w:rsid w:val="00456C30"/>
    <w:rsid w:val="0046591D"/>
    <w:rsid w:val="004709C5"/>
    <w:rsid w:val="004B1503"/>
    <w:rsid w:val="004B2B14"/>
    <w:rsid w:val="004B3685"/>
    <w:rsid w:val="004C0AE3"/>
    <w:rsid w:val="004C718F"/>
    <w:rsid w:val="004E3DDA"/>
    <w:rsid w:val="004F3CD1"/>
    <w:rsid w:val="004F4F73"/>
    <w:rsid w:val="005425BB"/>
    <w:rsid w:val="00570ABC"/>
    <w:rsid w:val="00571E0D"/>
    <w:rsid w:val="00582B48"/>
    <w:rsid w:val="005D52CD"/>
    <w:rsid w:val="00606086"/>
    <w:rsid w:val="00645AD0"/>
    <w:rsid w:val="006561D6"/>
    <w:rsid w:val="00664492"/>
    <w:rsid w:val="00667B96"/>
    <w:rsid w:val="006C06E6"/>
    <w:rsid w:val="006E0EC6"/>
    <w:rsid w:val="006E46E2"/>
    <w:rsid w:val="00715F14"/>
    <w:rsid w:val="00725B19"/>
    <w:rsid w:val="00754E57"/>
    <w:rsid w:val="00764B93"/>
    <w:rsid w:val="007966EE"/>
    <w:rsid w:val="007B0461"/>
    <w:rsid w:val="007B214A"/>
    <w:rsid w:val="007E0AF6"/>
    <w:rsid w:val="007E0C35"/>
    <w:rsid w:val="007F0C12"/>
    <w:rsid w:val="008025FD"/>
    <w:rsid w:val="00804E2A"/>
    <w:rsid w:val="008209A2"/>
    <w:rsid w:val="00834910"/>
    <w:rsid w:val="008638E6"/>
    <w:rsid w:val="008832F0"/>
    <w:rsid w:val="008918D8"/>
    <w:rsid w:val="008A2591"/>
    <w:rsid w:val="008C0718"/>
    <w:rsid w:val="008C5076"/>
    <w:rsid w:val="008C7E01"/>
    <w:rsid w:val="008D56B4"/>
    <w:rsid w:val="008D627B"/>
    <w:rsid w:val="009035EE"/>
    <w:rsid w:val="0093766C"/>
    <w:rsid w:val="0094086B"/>
    <w:rsid w:val="00944FBD"/>
    <w:rsid w:val="0094746A"/>
    <w:rsid w:val="00952633"/>
    <w:rsid w:val="00966373"/>
    <w:rsid w:val="0098259D"/>
    <w:rsid w:val="00994250"/>
    <w:rsid w:val="009C3FA6"/>
    <w:rsid w:val="009C64DC"/>
    <w:rsid w:val="009F7949"/>
    <w:rsid w:val="00A0275E"/>
    <w:rsid w:val="00A13D74"/>
    <w:rsid w:val="00A1684E"/>
    <w:rsid w:val="00A6336E"/>
    <w:rsid w:val="00A63A86"/>
    <w:rsid w:val="00AD1B11"/>
    <w:rsid w:val="00B006F1"/>
    <w:rsid w:val="00B06BAA"/>
    <w:rsid w:val="00B354D0"/>
    <w:rsid w:val="00B37D24"/>
    <w:rsid w:val="00B415E0"/>
    <w:rsid w:val="00B556C0"/>
    <w:rsid w:val="00B6640F"/>
    <w:rsid w:val="00B75A17"/>
    <w:rsid w:val="00BD5168"/>
    <w:rsid w:val="00BF2B9E"/>
    <w:rsid w:val="00BF41E7"/>
    <w:rsid w:val="00C42255"/>
    <w:rsid w:val="00C93FBE"/>
    <w:rsid w:val="00CF3877"/>
    <w:rsid w:val="00D43F44"/>
    <w:rsid w:val="00D559B9"/>
    <w:rsid w:val="00DA0B60"/>
    <w:rsid w:val="00DC3921"/>
    <w:rsid w:val="00DF14C4"/>
    <w:rsid w:val="00E4494E"/>
    <w:rsid w:val="00E76916"/>
    <w:rsid w:val="00E939D6"/>
    <w:rsid w:val="00EB69FF"/>
    <w:rsid w:val="00EB7621"/>
    <w:rsid w:val="00ED5ED2"/>
    <w:rsid w:val="00F16876"/>
    <w:rsid w:val="00F42DD9"/>
    <w:rsid w:val="00F62BF4"/>
    <w:rsid w:val="00F635CA"/>
    <w:rsid w:val="00F97372"/>
    <w:rsid w:val="00FA2FEA"/>
    <w:rsid w:val="00FD3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91019"/>
  <w15:chartTrackingRefBased/>
  <w15:docId w15:val="{7C638177-840B-44AC-ACB8-70BC895F4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664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64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64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64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64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64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64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64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64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64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64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64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640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640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640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640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640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64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664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64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64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64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64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64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664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640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64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640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6640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2425</TotalTime>
  <Pages>3</Pages>
  <Words>337</Words>
  <Characters>1925</Characters>
  <Application>Microsoft Office Word</Application>
  <DocSecurity>0</DocSecurity>
  <Lines>16</Lines>
  <Paragraphs>4</Paragraphs>
  <ScaleCrop>false</ScaleCrop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Cockton</dc:creator>
  <cp:keywords/>
  <dc:description/>
  <cp:lastModifiedBy>Ryan Cockton</cp:lastModifiedBy>
  <cp:revision>127</cp:revision>
  <dcterms:created xsi:type="dcterms:W3CDTF">2024-08-31T00:06:00Z</dcterms:created>
  <dcterms:modified xsi:type="dcterms:W3CDTF">2024-12-10T21:49:00Z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850afe1-abaf-4221-aa05-49a7a8e39649_Enabled">
    <vt:lpwstr>true</vt:lpwstr>
  </property>
  <property fmtid="{D5CDD505-2E9C-101B-9397-08002B2CF9AE}" pid="3" name="MSIP_Label_6850afe1-abaf-4221-aa05-49a7a8e39649_SetDate">
    <vt:lpwstr>2024-08-31T00:07:30Z</vt:lpwstr>
  </property>
  <property fmtid="{D5CDD505-2E9C-101B-9397-08002B2CF9AE}" pid="4" name="MSIP_Label_6850afe1-abaf-4221-aa05-49a7a8e39649_Method">
    <vt:lpwstr>Standard</vt:lpwstr>
  </property>
  <property fmtid="{D5CDD505-2E9C-101B-9397-08002B2CF9AE}" pid="5" name="MSIP_Label_6850afe1-abaf-4221-aa05-49a7a8e39649_Name">
    <vt:lpwstr>defa4170-0d19-0005-0004-bc88714345d2</vt:lpwstr>
  </property>
  <property fmtid="{D5CDD505-2E9C-101B-9397-08002B2CF9AE}" pid="6" name="MSIP_Label_6850afe1-abaf-4221-aa05-49a7a8e39649_SiteId">
    <vt:lpwstr>94c4a4ea-03ea-446f-a75f-1d66c896c0cd</vt:lpwstr>
  </property>
  <property fmtid="{D5CDD505-2E9C-101B-9397-08002B2CF9AE}" pid="7" name="MSIP_Label_6850afe1-abaf-4221-aa05-49a7a8e39649_ActionId">
    <vt:lpwstr>6b05f736-3b4e-498d-9d31-230ff20cd9f6</vt:lpwstr>
  </property>
  <property fmtid="{D5CDD505-2E9C-101B-9397-08002B2CF9AE}" pid="8" name="MSIP_Label_6850afe1-abaf-4221-aa05-49a7a8e39649_ContentBits">
    <vt:lpwstr>0</vt:lpwstr>
  </property>
</Properties>
</file>